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D093B" w14:textId="54295926" w:rsidR="00556F31" w:rsidRPr="004A75EC" w:rsidRDefault="00556F31" w:rsidP="004A75EC">
      <w:pPr>
        <w:pStyle w:val="Title"/>
      </w:pPr>
      <w:r w:rsidRPr="004A75EC">
        <w:t>WESTON WITH GAYTON PARISH COUNCIL</w:t>
      </w:r>
    </w:p>
    <w:p w14:paraId="4167FD17" w14:textId="77777777" w:rsidR="00556F31" w:rsidRDefault="00556F31" w:rsidP="004A75EC"/>
    <w:p w14:paraId="4D654155" w14:textId="06FDA529" w:rsidR="00556F31" w:rsidRPr="004A75EC" w:rsidRDefault="00556F31" w:rsidP="004A75EC">
      <w:pPr>
        <w:pStyle w:val="Heading1"/>
      </w:pPr>
      <w:r w:rsidRPr="004A75EC">
        <w:t xml:space="preserve">Minutes of the Parish Council Meeting that took place on Tuesday </w:t>
      </w:r>
      <w:r w:rsidR="00B90297" w:rsidRPr="004A75EC">
        <w:t>1</w:t>
      </w:r>
      <w:r w:rsidR="00875BCD" w:rsidRPr="004A75EC">
        <w:t>2th May</w:t>
      </w:r>
      <w:r w:rsidR="00FD41BF" w:rsidRPr="004A75EC">
        <w:t xml:space="preserve"> 2020</w:t>
      </w:r>
      <w:r w:rsidRPr="004A75EC">
        <w:t xml:space="preserve"> at 7.30pm</w:t>
      </w:r>
      <w:r w:rsidR="00875BCD" w:rsidRPr="004A75EC">
        <w:t xml:space="preserve"> over the virtual platform Zoom.</w:t>
      </w:r>
    </w:p>
    <w:p w14:paraId="40883BE3" w14:textId="77777777" w:rsidR="00556F31" w:rsidRDefault="00556F31" w:rsidP="004A75EC"/>
    <w:p w14:paraId="7214103E" w14:textId="77777777" w:rsidR="004A75EC" w:rsidRDefault="00556F31" w:rsidP="004A75EC">
      <w:pPr>
        <w:pStyle w:val="Heading2"/>
      </w:pPr>
      <w:r w:rsidRPr="004A75EC">
        <w:t>PRESENT:</w:t>
      </w:r>
      <w:r>
        <w:t xml:space="preserve">  </w:t>
      </w:r>
    </w:p>
    <w:p w14:paraId="456E3D6B" w14:textId="6482340F" w:rsidR="00556F31" w:rsidRPr="004A75EC" w:rsidRDefault="00FD41BF" w:rsidP="004A75EC">
      <w:r w:rsidRPr="004A75EC">
        <w:t>Councillor J Griffiths (Chairman</w:t>
      </w:r>
      <w:r w:rsidR="00676FCB" w:rsidRPr="004A75EC">
        <w:t>)</w:t>
      </w:r>
      <w:r w:rsidRPr="004A75EC">
        <w:t xml:space="preserve">, </w:t>
      </w:r>
      <w:r w:rsidR="00E03103" w:rsidRPr="004A75EC">
        <w:t xml:space="preserve">Councillor Mrs H Hart (Vice Chair), </w:t>
      </w:r>
      <w:r w:rsidR="00676FCB" w:rsidRPr="004A75EC">
        <w:t xml:space="preserve">Councillor A Hopkin, </w:t>
      </w:r>
      <w:r w:rsidRPr="004A75EC">
        <w:t>Councillor Mrs G Wray</w:t>
      </w:r>
      <w:r w:rsidR="00556F31" w:rsidRPr="004A75EC">
        <w:t xml:space="preserve">, </w:t>
      </w:r>
      <w:r w:rsidR="00644A2A" w:rsidRPr="004A75EC">
        <w:t>Councillor G Church</w:t>
      </w:r>
      <w:r w:rsidR="00F0436E" w:rsidRPr="004A75EC">
        <w:t xml:space="preserve">, Councillor </w:t>
      </w:r>
      <w:r w:rsidR="007F660F" w:rsidRPr="004A75EC">
        <w:t>K Barber,</w:t>
      </w:r>
      <w:r w:rsidR="00F0436E" w:rsidRPr="004A75EC">
        <w:t xml:space="preserve"> </w:t>
      </w:r>
      <w:r w:rsidR="00E03103" w:rsidRPr="004A75EC">
        <w:t xml:space="preserve">Councillor D </w:t>
      </w:r>
      <w:proofErr w:type="spellStart"/>
      <w:r w:rsidR="00E03103" w:rsidRPr="004A75EC">
        <w:t>Leake</w:t>
      </w:r>
      <w:proofErr w:type="spellEnd"/>
      <w:r w:rsidR="00E03103" w:rsidRPr="004A75EC">
        <w:t xml:space="preserve">, Councillor D Icke, </w:t>
      </w:r>
      <w:r w:rsidR="00556F31" w:rsidRPr="004A75EC">
        <w:t>Parish Clerk Mrs A Kingston</w:t>
      </w:r>
    </w:p>
    <w:p w14:paraId="6A4BCB89" w14:textId="3C7D84BE" w:rsidR="007F660F" w:rsidRPr="004A75EC" w:rsidRDefault="007F660F" w:rsidP="004A75EC"/>
    <w:p w14:paraId="3137166D" w14:textId="1551D1D6" w:rsidR="00556F31" w:rsidRPr="004A75EC" w:rsidRDefault="00875BCD" w:rsidP="004A75EC">
      <w:r w:rsidRPr="004A75EC">
        <w:t>2</w:t>
      </w:r>
      <w:r w:rsidR="00556F31" w:rsidRPr="004A75EC">
        <w:t xml:space="preserve"> member</w:t>
      </w:r>
      <w:r w:rsidR="00A7682C" w:rsidRPr="004A75EC">
        <w:t>s</w:t>
      </w:r>
      <w:r w:rsidR="00556F31" w:rsidRPr="004A75EC">
        <w:t xml:space="preserve"> of the public</w:t>
      </w:r>
    </w:p>
    <w:p w14:paraId="2964244C" w14:textId="77777777" w:rsidR="00556F31" w:rsidRDefault="00556F31" w:rsidP="004A75EC"/>
    <w:p w14:paraId="354B32CC" w14:textId="77777777" w:rsidR="004A75EC" w:rsidRDefault="00556F31" w:rsidP="004A75EC">
      <w:pPr>
        <w:pStyle w:val="Heading2"/>
      </w:pPr>
      <w:r>
        <w:t>APOLOGIES:</w:t>
      </w:r>
      <w:r w:rsidR="00BE21B3">
        <w:t xml:space="preserve"> </w:t>
      </w:r>
    </w:p>
    <w:p w14:paraId="01D14324" w14:textId="70101D91" w:rsidR="00556F31" w:rsidRPr="004A75EC" w:rsidRDefault="00550F26" w:rsidP="004A75EC">
      <w:r w:rsidRPr="004A75EC">
        <w:t>Staffo</w:t>
      </w:r>
      <w:r w:rsidR="00676FCB" w:rsidRPr="004A75EC">
        <w:t>rd</w:t>
      </w:r>
      <w:r w:rsidR="007F660F" w:rsidRPr="004A75EC">
        <w:t>shire County Councillor J Francis</w:t>
      </w:r>
      <w:r w:rsidR="00676FCB" w:rsidRPr="004A75EC">
        <w:t xml:space="preserve"> </w:t>
      </w:r>
    </w:p>
    <w:p w14:paraId="54097326" w14:textId="77777777" w:rsidR="00556F31" w:rsidRDefault="00556F31" w:rsidP="004A75EC"/>
    <w:p w14:paraId="6A018C97" w14:textId="02E25BAB" w:rsidR="00CC24A3" w:rsidRDefault="00CC24A3" w:rsidP="004A75EC">
      <w:pPr>
        <w:pStyle w:val="Heading2"/>
      </w:pPr>
      <w:r>
        <w:t>TO AGREE THE VIRTUAL MEETING POLICY</w:t>
      </w:r>
    </w:p>
    <w:p w14:paraId="40E36226" w14:textId="1759AB7F" w:rsidR="00CC24A3" w:rsidRPr="004A75EC" w:rsidRDefault="00CC24A3" w:rsidP="004A75EC">
      <w:r>
        <w:rPr>
          <w:b/>
          <w:bCs/>
        </w:rPr>
        <w:t xml:space="preserve">2643 </w:t>
      </w:r>
      <w:r w:rsidRPr="004A75EC">
        <w:t xml:space="preserve">The Virtual Meeting Policy was considered.  </w:t>
      </w:r>
      <w:r w:rsidRPr="00CC24A3">
        <w:rPr>
          <w:b/>
          <w:bCs/>
        </w:rPr>
        <w:t>RESOLVED</w:t>
      </w:r>
      <w:r w:rsidRPr="004A75EC">
        <w:t xml:space="preserve"> by unanimous agreement to adopt the policy.  This policy will be reviewed annually for as long as it is required. </w:t>
      </w:r>
    </w:p>
    <w:p w14:paraId="1365868A" w14:textId="77777777" w:rsidR="00CC24A3" w:rsidRDefault="00CC24A3" w:rsidP="004A75EC"/>
    <w:p w14:paraId="3C08ED60" w14:textId="587B75DD" w:rsidR="009E1B17" w:rsidRDefault="00556F31" w:rsidP="004A75EC">
      <w:pPr>
        <w:pStyle w:val="Heading2"/>
      </w:pPr>
      <w:r>
        <w:t xml:space="preserve">PARISH COUNCIL </w:t>
      </w:r>
      <w:r w:rsidR="009E1B17">
        <w:t>MINUTES</w:t>
      </w:r>
    </w:p>
    <w:p w14:paraId="76BEEB1E" w14:textId="76098AA2" w:rsidR="00556F31" w:rsidRPr="004A75EC" w:rsidRDefault="00556F31" w:rsidP="004A75EC">
      <w:r>
        <w:rPr>
          <w:b/>
        </w:rPr>
        <w:t>2</w:t>
      </w:r>
      <w:r w:rsidR="00E03103">
        <w:rPr>
          <w:b/>
        </w:rPr>
        <w:t>6</w:t>
      </w:r>
      <w:r w:rsidR="003D4078">
        <w:rPr>
          <w:b/>
        </w:rPr>
        <w:t>4</w:t>
      </w:r>
      <w:r w:rsidR="00CC24A3">
        <w:rPr>
          <w:b/>
        </w:rPr>
        <w:t>4</w:t>
      </w:r>
      <w:r w:rsidR="001C5768">
        <w:rPr>
          <w:b/>
        </w:rPr>
        <w:tab/>
      </w:r>
      <w:r w:rsidR="009E1B17">
        <w:rPr>
          <w:b/>
          <w:bCs/>
        </w:rPr>
        <w:t xml:space="preserve">MEETING </w:t>
      </w:r>
      <w:r w:rsidR="00550F26">
        <w:rPr>
          <w:b/>
          <w:bCs/>
        </w:rPr>
        <w:t>1</w:t>
      </w:r>
      <w:r w:rsidR="00CC24A3">
        <w:rPr>
          <w:b/>
          <w:bCs/>
        </w:rPr>
        <w:t>0</w:t>
      </w:r>
      <w:r w:rsidR="009E1B17" w:rsidRPr="008C72B5">
        <w:rPr>
          <w:b/>
          <w:bCs/>
          <w:vertAlign w:val="superscript"/>
        </w:rPr>
        <w:t>th</w:t>
      </w:r>
      <w:r w:rsidR="009E1B17">
        <w:rPr>
          <w:b/>
          <w:bCs/>
        </w:rPr>
        <w:t xml:space="preserve"> </w:t>
      </w:r>
      <w:r w:rsidR="00CC24A3">
        <w:rPr>
          <w:b/>
          <w:bCs/>
        </w:rPr>
        <w:t>MARCH</w:t>
      </w:r>
      <w:r w:rsidR="00676FCB">
        <w:rPr>
          <w:b/>
          <w:bCs/>
        </w:rPr>
        <w:t xml:space="preserve"> 2020</w:t>
      </w:r>
      <w:r w:rsidR="009E1B17">
        <w:rPr>
          <w:b/>
          <w:bCs/>
        </w:rPr>
        <w:t xml:space="preserve"> – </w:t>
      </w:r>
      <w:r>
        <w:rPr>
          <w:b/>
        </w:rPr>
        <w:t>RESOLVED</w:t>
      </w:r>
      <w:r w:rsidRPr="004A75EC">
        <w:t xml:space="preserve"> that the minutes of the Parish Council (PC) Meeting held at 7:30pm on the </w:t>
      </w:r>
      <w:r w:rsidR="00676FCB" w:rsidRPr="004A75EC">
        <w:t>1</w:t>
      </w:r>
      <w:r w:rsidR="00CC24A3" w:rsidRPr="004A75EC">
        <w:t>0</w:t>
      </w:r>
      <w:r w:rsidR="00676FCB" w:rsidRPr="00676FCB">
        <w:rPr>
          <w:vertAlign w:val="superscript"/>
        </w:rPr>
        <w:t>th</w:t>
      </w:r>
      <w:r w:rsidR="00676FCB" w:rsidRPr="004A75EC">
        <w:t xml:space="preserve"> </w:t>
      </w:r>
      <w:r w:rsidR="00CC24A3" w:rsidRPr="004A75EC">
        <w:t>March</w:t>
      </w:r>
      <w:r w:rsidR="00676FCB" w:rsidRPr="004A75EC">
        <w:t xml:space="preserve"> 2020 </w:t>
      </w:r>
      <w:r w:rsidRPr="004A75EC">
        <w:t xml:space="preserve">be confirmed and signed by the Chairman as proposed and seconded by Parish Councillors </w:t>
      </w:r>
      <w:r w:rsidR="00CC24A3" w:rsidRPr="004A75EC">
        <w:t>Hart</w:t>
      </w:r>
      <w:r w:rsidR="00F0436E" w:rsidRPr="004A75EC">
        <w:t xml:space="preserve"> </w:t>
      </w:r>
      <w:r w:rsidR="00A06233" w:rsidRPr="004A75EC">
        <w:t xml:space="preserve">and </w:t>
      </w:r>
      <w:r w:rsidR="00E03103" w:rsidRPr="004A75EC">
        <w:t>Hopkin</w:t>
      </w:r>
      <w:r w:rsidR="00A06233" w:rsidRPr="004A75EC">
        <w:t>.</w:t>
      </w:r>
    </w:p>
    <w:p w14:paraId="67185DD0" w14:textId="2CD3E33C" w:rsidR="00CC24A3" w:rsidRDefault="00CC24A3" w:rsidP="004A75EC"/>
    <w:p w14:paraId="57C13323" w14:textId="42D6CBEF" w:rsidR="00CC24A3" w:rsidRPr="004A75EC" w:rsidRDefault="00CC24A3" w:rsidP="004A75EC">
      <w:r>
        <w:rPr>
          <w:b/>
          <w:bCs/>
        </w:rPr>
        <w:t xml:space="preserve">2645 </w:t>
      </w:r>
      <w:r w:rsidR="002B2AC2">
        <w:rPr>
          <w:b/>
          <w:bCs/>
        </w:rPr>
        <w:t>MEETING 17</w:t>
      </w:r>
      <w:r w:rsidR="002B2AC2" w:rsidRPr="002B2AC2">
        <w:rPr>
          <w:b/>
          <w:bCs/>
          <w:vertAlign w:val="superscript"/>
        </w:rPr>
        <w:t>TH</w:t>
      </w:r>
      <w:r w:rsidR="002B2AC2">
        <w:rPr>
          <w:b/>
          <w:bCs/>
        </w:rPr>
        <w:t xml:space="preserve"> MARCH 2020 – RESOLVED </w:t>
      </w:r>
      <w:r w:rsidR="002B2AC2" w:rsidRPr="004A75EC">
        <w:t>that the minutes of the PC Meeting held at 7pm on the 17</w:t>
      </w:r>
      <w:r w:rsidR="002B2AC2" w:rsidRPr="002B2AC2">
        <w:rPr>
          <w:vertAlign w:val="superscript"/>
        </w:rPr>
        <w:t>th</w:t>
      </w:r>
      <w:r w:rsidR="002B2AC2" w:rsidRPr="004A75EC">
        <w:t xml:space="preserve"> March 2020 be confirmed and signed by the Chairman as proposed and seconded by Parish Councillors Hopkin and Hart.</w:t>
      </w:r>
    </w:p>
    <w:p w14:paraId="301147E7" w14:textId="22004562" w:rsidR="009E1B17" w:rsidRDefault="009E1B17" w:rsidP="004A75EC"/>
    <w:p w14:paraId="0D43E1DA" w14:textId="77777777" w:rsidR="00556F31" w:rsidRDefault="00556F31" w:rsidP="004A75EC">
      <w:pPr>
        <w:pStyle w:val="Heading2"/>
      </w:pPr>
      <w:r>
        <w:t xml:space="preserve">DECLARATIONS OF INTEREST </w:t>
      </w:r>
    </w:p>
    <w:p w14:paraId="30F8BB8C" w14:textId="1A387020" w:rsidR="00331C39" w:rsidRPr="004A75EC" w:rsidRDefault="00F0436E" w:rsidP="004A75EC">
      <w:r>
        <w:rPr>
          <w:b/>
        </w:rPr>
        <w:t>2</w:t>
      </w:r>
      <w:r w:rsidR="00E03103">
        <w:rPr>
          <w:b/>
        </w:rPr>
        <w:t>6</w:t>
      </w:r>
      <w:r w:rsidR="002B2AC2">
        <w:rPr>
          <w:b/>
        </w:rPr>
        <w:t>46</w:t>
      </w:r>
      <w:r>
        <w:rPr>
          <w:b/>
        </w:rPr>
        <w:t xml:space="preserve"> </w:t>
      </w:r>
      <w:r w:rsidR="00EB06C2" w:rsidRPr="004A75EC">
        <w:t>There were no declarations of interest.</w:t>
      </w:r>
    </w:p>
    <w:p w14:paraId="1ED12FDF" w14:textId="77777777" w:rsidR="00EB06C2" w:rsidRDefault="00EB06C2" w:rsidP="004A75EC"/>
    <w:p w14:paraId="0DD739C0" w14:textId="1416D8F1" w:rsidR="005050F7" w:rsidRPr="00F90694" w:rsidRDefault="005050F7" w:rsidP="004A75EC">
      <w:pPr>
        <w:pStyle w:val="Heading2"/>
        <w:rPr>
          <w:bCs/>
        </w:rPr>
      </w:pPr>
      <w:r w:rsidRPr="00F90694">
        <w:t>DEVELOPMENTS</w:t>
      </w:r>
    </w:p>
    <w:p w14:paraId="081C9F98" w14:textId="10D3B741" w:rsidR="00AD0F7F" w:rsidRPr="00A0480A" w:rsidRDefault="00A652DE" w:rsidP="00A652DE">
      <w:pPr>
        <w:pStyle w:val="Default"/>
        <w:ind w:left="567" w:hanging="567"/>
        <w:rPr>
          <w:rFonts w:ascii="Arial" w:hAnsi="Arial" w:cs="Arial"/>
          <w:sz w:val="22"/>
          <w:szCs w:val="22"/>
        </w:rPr>
      </w:pPr>
      <w:r>
        <w:rPr>
          <w:rFonts w:ascii="Arial" w:hAnsi="Arial" w:cs="Arial"/>
          <w:b/>
          <w:bCs/>
          <w:sz w:val="22"/>
          <w:szCs w:val="22"/>
        </w:rPr>
        <w:t>26</w:t>
      </w:r>
      <w:r w:rsidR="008D6B6B">
        <w:rPr>
          <w:rFonts w:ascii="Arial" w:hAnsi="Arial" w:cs="Arial"/>
          <w:b/>
          <w:bCs/>
          <w:sz w:val="22"/>
          <w:szCs w:val="22"/>
        </w:rPr>
        <w:t>4</w:t>
      </w:r>
      <w:r>
        <w:rPr>
          <w:rFonts w:ascii="Arial" w:hAnsi="Arial" w:cs="Arial"/>
          <w:b/>
          <w:bCs/>
          <w:sz w:val="22"/>
          <w:szCs w:val="22"/>
        </w:rPr>
        <w:t xml:space="preserve">7 </w:t>
      </w:r>
      <w:r w:rsidRPr="004A75EC">
        <w:rPr>
          <w:rFonts w:ascii="Arial" w:hAnsi="Arial" w:cs="Arial"/>
        </w:rPr>
        <w:t>Planning Application reference 20/</w:t>
      </w:r>
      <w:r w:rsidR="00954CC7" w:rsidRPr="004A75EC">
        <w:rPr>
          <w:rFonts w:ascii="Arial" w:hAnsi="Arial" w:cs="Arial"/>
        </w:rPr>
        <w:t>32293</w:t>
      </w:r>
      <w:r w:rsidRPr="004A75EC">
        <w:rPr>
          <w:rFonts w:ascii="Arial" w:hAnsi="Arial" w:cs="Arial"/>
        </w:rPr>
        <w:t>/</w:t>
      </w:r>
      <w:r w:rsidR="00954CC7" w:rsidRPr="004A75EC">
        <w:rPr>
          <w:rFonts w:ascii="Arial" w:hAnsi="Arial" w:cs="Arial"/>
        </w:rPr>
        <w:t>LDC, the Croft, Church Lane, Gayton, ST18 0HL.</w:t>
      </w:r>
      <w:r w:rsidR="00954CC7">
        <w:rPr>
          <w:rFonts w:ascii="Arial" w:hAnsi="Arial" w:cs="Arial"/>
          <w:sz w:val="22"/>
          <w:szCs w:val="22"/>
        </w:rPr>
        <w:t xml:space="preserve"> </w:t>
      </w:r>
      <w:r w:rsidR="00A0480A">
        <w:rPr>
          <w:rFonts w:ascii="Arial" w:hAnsi="Arial" w:cs="Arial"/>
          <w:b/>
          <w:bCs/>
          <w:sz w:val="22"/>
          <w:szCs w:val="22"/>
        </w:rPr>
        <w:t xml:space="preserve">RESOLVED </w:t>
      </w:r>
      <w:r w:rsidR="00A0480A">
        <w:rPr>
          <w:rFonts w:ascii="Arial" w:hAnsi="Arial" w:cs="Arial"/>
          <w:sz w:val="22"/>
          <w:szCs w:val="22"/>
        </w:rPr>
        <w:t>The PC have no objection to this application.</w:t>
      </w:r>
    </w:p>
    <w:p w14:paraId="38F95EAD" w14:textId="4D2337C6" w:rsidR="005050F7" w:rsidRPr="00A0480A" w:rsidRDefault="005050F7" w:rsidP="004A75EC"/>
    <w:p w14:paraId="5B5A03A4" w14:textId="340658E6" w:rsidR="00556F31" w:rsidRDefault="008D6B6B" w:rsidP="004A75EC">
      <w:pPr>
        <w:pStyle w:val="Heading2"/>
        <w:rPr>
          <w:bCs/>
        </w:rPr>
      </w:pPr>
      <w:r>
        <w:t>ISSUES RELATING TO THE CORONAVIRUS AND THE LOCKDOWN</w:t>
      </w:r>
    </w:p>
    <w:p w14:paraId="36D72397" w14:textId="0C58DB85" w:rsidR="008D6B6B" w:rsidRPr="004A75EC" w:rsidRDefault="00556F31" w:rsidP="004A75EC">
      <w:r>
        <w:rPr>
          <w:b/>
          <w:bCs/>
        </w:rPr>
        <w:t>2</w:t>
      </w:r>
      <w:r w:rsidR="00A652DE">
        <w:rPr>
          <w:b/>
          <w:bCs/>
        </w:rPr>
        <w:t>6</w:t>
      </w:r>
      <w:r w:rsidR="008D6B6B">
        <w:rPr>
          <w:b/>
          <w:bCs/>
        </w:rPr>
        <w:t>48</w:t>
      </w:r>
      <w:r w:rsidR="00C60F1A">
        <w:rPr>
          <w:b/>
          <w:bCs/>
        </w:rPr>
        <w:tab/>
      </w:r>
      <w:r w:rsidR="008D6B6B" w:rsidRPr="004A75EC">
        <w:t xml:space="preserve">The relaxing of restrictions regarding public exercise was discussed. It was agreed the Play Area, Skate Park and MUGA remain closed for public safety.  This will be reviewed monthly. </w:t>
      </w:r>
    </w:p>
    <w:p w14:paraId="2C2F09DE" w14:textId="239A4990" w:rsidR="00D517A4" w:rsidRDefault="00D517A4" w:rsidP="004A75EC"/>
    <w:p w14:paraId="2EC735D3" w14:textId="0B775E30" w:rsidR="00556F31" w:rsidRDefault="00556F31" w:rsidP="004A75EC">
      <w:pPr>
        <w:pStyle w:val="Heading2"/>
      </w:pPr>
      <w:r>
        <w:t>HIGHWAYS AND RIGHTS OF WAY</w:t>
      </w:r>
    </w:p>
    <w:p w14:paraId="711E425A" w14:textId="5449DDA4" w:rsidR="00525605" w:rsidRPr="004A75EC" w:rsidRDefault="00556F31" w:rsidP="004A75EC">
      <w:r>
        <w:rPr>
          <w:b/>
          <w:bCs/>
        </w:rPr>
        <w:t>2</w:t>
      </w:r>
      <w:r w:rsidR="00455901">
        <w:rPr>
          <w:b/>
          <w:bCs/>
        </w:rPr>
        <w:t>6</w:t>
      </w:r>
      <w:r w:rsidR="003C3217">
        <w:rPr>
          <w:b/>
          <w:bCs/>
        </w:rPr>
        <w:t>49</w:t>
      </w:r>
      <w:r w:rsidR="0031371E">
        <w:rPr>
          <w:b/>
          <w:bCs/>
        </w:rPr>
        <w:tab/>
      </w:r>
      <w:r w:rsidR="003C3217" w:rsidRPr="004A75EC">
        <w:t xml:space="preserve">The Clerk reported that there had been no update </w:t>
      </w:r>
      <w:proofErr w:type="gramStart"/>
      <w:r w:rsidR="003C3217" w:rsidRPr="004A75EC">
        <w:t>as yet</w:t>
      </w:r>
      <w:proofErr w:type="gramEnd"/>
      <w:r w:rsidR="003C3217" w:rsidRPr="004A75EC">
        <w:t xml:space="preserve"> from Staffordshire County Council Highways regarding the work required to repair the potholes at the junction of the A518 and A51.  A timetable for completion has been requested as well as an explanation for why the work has not yet been completed.  The Clerk will contact Staffordshire County Councillor John Francis for support in resolving the issue.  Concern raised by a local resident was noted. </w:t>
      </w:r>
    </w:p>
    <w:p w14:paraId="096976A2" w14:textId="77777777" w:rsidR="00455901" w:rsidRDefault="00455901" w:rsidP="004A75EC"/>
    <w:p w14:paraId="19A28185" w14:textId="3B0132CB" w:rsidR="002E205A" w:rsidRPr="004A75EC" w:rsidRDefault="002E205A" w:rsidP="004A75EC">
      <w:r>
        <w:rPr>
          <w:b/>
          <w:bCs/>
        </w:rPr>
        <w:t>2</w:t>
      </w:r>
      <w:r w:rsidR="00352B28">
        <w:rPr>
          <w:b/>
          <w:bCs/>
        </w:rPr>
        <w:t>650</w:t>
      </w:r>
      <w:r>
        <w:rPr>
          <w:b/>
          <w:bCs/>
        </w:rPr>
        <w:t xml:space="preserve"> </w:t>
      </w:r>
      <w:r w:rsidR="00352B28" w:rsidRPr="004A75EC">
        <w:t xml:space="preserve">Concern was raised regarding two overgrown hedges affecting safe use of the pavement on Ferrers Road and on the A518.  Clerk to send letters to the relevant properties requesting the hedge is cut back to the boundary of the property. </w:t>
      </w:r>
    </w:p>
    <w:p w14:paraId="58476659" w14:textId="77777777" w:rsidR="00455901" w:rsidRDefault="00455901" w:rsidP="004A75EC"/>
    <w:p w14:paraId="08424934" w14:textId="19F14742" w:rsidR="00556F31" w:rsidRPr="0096329E" w:rsidRDefault="00556F31" w:rsidP="004A75EC">
      <w:pPr>
        <w:pStyle w:val="Heading2"/>
      </w:pPr>
      <w:r>
        <w:t>CLERK REPORT</w:t>
      </w:r>
    </w:p>
    <w:p w14:paraId="71FEFAAC" w14:textId="04B982D3" w:rsidR="00556F31" w:rsidRPr="00715091" w:rsidRDefault="00556F31" w:rsidP="004A75EC">
      <w:pPr>
        <w:rPr>
          <w:b/>
        </w:rPr>
      </w:pPr>
      <w:r>
        <w:rPr>
          <w:b/>
          <w:bCs/>
        </w:rPr>
        <w:t>2</w:t>
      </w:r>
      <w:r w:rsidR="004D2BD8">
        <w:rPr>
          <w:b/>
          <w:bCs/>
        </w:rPr>
        <w:t>6</w:t>
      </w:r>
      <w:r w:rsidR="00352B28">
        <w:rPr>
          <w:b/>
          <w:bCs/>
        </w:rPr>
        <w:t>51</w:t>
      </w:r>
      <w:r w:rsidR="00E04E39">
        <w:rPr>
          <w:b/>
          <w:bCs/>
        </w:rPr>
        <w:tab/>
      </w:r>
      <w:r>
        <w:rPr>
          <w:b/>
          <w:bCs/>
        </w:rPr>
        <w:t xml:space="preserve">RESOLVED </w:t>
      </w:r>
      <w:r w:rsidRPr="004A75EC">
        <w:t>that the PC approve payments listed below and included on the monthly Statement of Accounts/Receipts and Payments.</w:t>
      </w:r>
    </w:p>
    <w:p w14:paraId="2266E0D4" w14:textId="0D4C6BAD" w:rsidR="00D3753E" w:rsidRDefault="00D3753E" w:rsidP="004A75EC">
      <w:pPr>
        <w:pStyle w:val="ListParagraph"/>
        <w:numPr>
          <w:ilvl w:val="0"/>
          <w:numId w:val="1"/>
        </w:numPr>
      </w:pPr>
      <w:r>
        <w:t>Clerk expenses and admin - £</w:t>
      </w:r>
      <w:r w:rsidR="004D2BD8">
        <w:t>1</w:t>
      </w:r>
      <w:r w:rsidR="00352B28">
        <w:t>6</w:t>
      </w:r>
    </w:p>
    <w:p w14:paraId="3892DC52" w14:textId="379DE8B2" w:rsidR="00B67281" w:rsidRPr="00B67281" w:rsidRDefault="00556F31" w:rsidP="004A75EC">
      <w:pPr>
        <w:pStyle w:val="ListParagraph"/>
        <w:numPr>
          <w:ilvl w:val="0"/>
          <w:numId w:val="1"/>
        </w:numPr>
      </w:pPr>
      <w:r>
        <w:t>Ground Maintenance work</w:t>
      </w:r>
      <w:r w:rsidRPr="00EF7D55">
        <w:t xml:space="preserve"> for</w:t>
      </w:r>
      <w:r>
        <w:t xml:space="preserve"> </w:t>
      </w:r>
      <w:r w:rsidR="004D2BD8">
        <w:t>January</w:t>
      </w:r>
      <w:r w:rsidRPr="00EF7D55">
        <w:t xml:space="preserve"> including Dog Bin Maintenance - </w:t>
      </w:r>
      <w:r w:rsidR="006F5E68">
        <w:t>£</w:t>
      </w:r>
      <w:r w:rsidR="00352B28">
        <w:t>1238.40</w:t>
      </w:r>
    </w:p>
    <w:p w14:paraId="7694D82C" w14:textId="2C799796" w:rsidR="00495D58" w:rsidRDefault="00352B28" w:rsidP="004A75EC">
      <w:pPr>
        <w:pStyle w:val="ListParagraph"/>
        <w:numPr>
          <w:ilvl w:val="0"/>
          <w:numId w:val="1"/>
        </w:numPr>
      </w:pPr>
      <w:r>
        <w:t>Stafford Parish Councils’ Association Annual Subscription - £302.00</w:t>
      </w:r>
    </w:p>
    <w:p w14:paraId="1B2EFE9A" w14:textId="634CDDC5" w:rsidR="00665616" w:rsidRPr="00352B28" w:rsidRDefault="00352B28" w:rsidP="004A75EC">
      <w:pPr>
        <w:pStyle w:val="ListParagraph"/>
        <w:numPr>
          <w:ilvl w:val="0"/>
          <w:numId w:val="1"/>
        </w:numPr>
      </w:pPr>
      <w:r>
        <w:lastRenderedPageBreak/>
        <w:t>Came and Co</w:t>
      </w:r>
      <w:r w:rsidR="00237150">
        <w:t>.</w:t>
      </w:r>
      <w:r>
        <w:t xml:space="preserve"> Insurance - £1157.56</w:t>
      </w:r>
    </w:p>
    <w:p w14:paraId="6A5DE162" w14:textId="77777777" w:rsidR="005B54DE" w:rsidRDefault="005B54DE" w:rsidP="004A75EC"/>
    <w:p w14:paraId="0C43207E" w14:textId="7931DAF1" w:rsidR="00556F31" w:rsidRPr="004A75EC" w:rsidRDefault="00556F31" w:rsidP="004A75EC">
      <w:pPr>
        <w:rPr>
          <w:b/>
        </w:rPr>
      </w:pPr>
      <w:r>
        <w:rPr>
          <w:b/>
        </w:rPr>
        <w:t>2</w:t>
      </w:r>
      <w:r w:rsidR="004D2BD8">
        <w:rPr>
          <w:b/>
        </w:rPr>
        <w:t>6</w:t>
      </w:r>
      <w:r w:rsidR="00352B28">
        <w:rPr>
          <w:b/>
        </w:rPr>
        <w:t>52</w:t>
      </w:r>
      <w:r w:rsidR="00FD3804">
        <w:rPr>
          <w:b/>
        </w:rPr>
        <w:tab/>
      </w:r>
      <w:r>
        <w:rPr>
          <w:b/>
        </w:rPr>
        <w:t>RESOLVED</w:t>
      </w:r>
      <w:r w:rsidRPr="00F170CD">
        <w:rPr>
          <w:b/>
        </w:rPr>
        <w:t xml:space="preserve"> </w:t>
      </w:r>
      <w:r w:rsidRPr="004A75EC">
        <w:t>that the PC approve the monthly Statement of Accounts/Receipts and Payments</w:t>
      </w:r>
    </w:p>
    <w:p w14:paraId="43DAE6EF" w14:textId="7E427857" w:rsidR="00352B28" w:rsidRPr="004A75EC" w:rsidRDefault="00352B28" w:rsidP="004A75EC">
      <w:r>
        <w:rPr>
          <w:b/>
          <w:bCs/>
        </w:rPr>
        <w:t>2653</w:t>
      </w:r>
      <w:r>
        <w:rPr>
          <w:b/>
          <w:bCs/>
        </w:rPr>
        <w:tab/>
      </w:r>
      <w:r w:rsidRPr="004A75EC">
        <w:t>The arrangements for the Annual Audit was discussed.  It was agreed the Annual Audit forms be considered and completed at the next</w:t>
      </w:r>
      <w:r w:rsidR="00BF62FA" w:rsidRPr="004A75EC">
        <w:t xml:space="preserve"> full Parish Council</w:t>
      </w:r>
      <w:r w:rsidRPr="004A75EC">
        <w:t xml:space="preserve"> virtual meeting </w:t>
      </w:r>
      <w:r w:rsidR="00BF62FA" w:rsidRPr="004A75EC">
        <w:t>on the 9</w:t>
      </w:r>
      <w:r w:rsidR="00BF62FA" w:rsidRPr="00BF62FA">
        <w:rPr>
          <w:vertAlign w:val="superscript"/>
        </w:rPr>
        <w:t>th</w:t>
      </w:r>
      <w:r w:rsidR="00BF62FA" w:rsidRPr="004A75EC">
        <w:t xml:space="preserve"> June 2020.</w:t>
      </w:r>
    </w:p>
    <w:p w14:paraId="570FA029" w14:textId="0D8016CB" w:rsidR="00BF62FA" w:rsidRDefault="00BF62FA" w:rsidP="004A75EC"/>
    <w:p w14:paraId="05F731AE" w14:textId="66C5B1AA" w:rsidR="00BF62FA" w:rsidRPr="004A75EC" w:rsidRDefault="00BF62FA" w:rsidP="004A75EC">
      <w:r>
        <w:rPr>
          <w:b/>
          <w:bCs/>
        </w:rPr>
        <w:t xml:space="preserve">2654 </w:t>
      </w:r>
      <w:r w:rsidRPr="004A75EC">
        <w:t xml:space="preserve">The annual insurance quote was considered.  Came &amp; Co provide a range of quotes from different providers with the most competitive being £1157.56 for a </w:t>
      </w:r>
      <w:proofErr w:type="gramStart"/>
      <w:r w:rsidRPr="004A75EC">
        <w:t>three year</w:t>
      </w:r>
      <w:proofErr w:type="gramEnd"/>
      <w:r w:rsidRPr="004A75EC">
        <w:t xml:space="preserve"> contract.  This is higher than in earlier years as it now includes cover for assets that were not previously included in the Parish Council’s insurance policy. </w:t>
      </w:r>
      <w:r>
        <w:rPr>
          <w:b/>
          <w:bCs/>
        </w:rPr>
        <w:t xml:space="preserve">RESOLVED </w:t>
      </w:r>
      <w:r w:rsidRPr="004A75EC">
        <w:t xml:space="preserve">by unanimous agreement to approve the renewal with Came &amp; Co. </w:t>
      </w:r>
    </w:p>
    <w:p w14:paraId="493DA192" w14:textId="5C6C3D92" w:rsidR="00BF62FA" w:rsidRDefault="00BF62FA" w:rsidP="004A75EC"/>
    <w:p w14:paraId="3F82FA95" w14:textId="53A7AB5A" w:rsidR="00BF62FA" w:rsidRPr="004A75EC" w:rsidRDefault="00ED2DF9" w:rsidP="004A75EC">
      <w:r>
        <w:rPr>
          <w:b/>
          <w:bCs/>
        </w:rPr>
        <w:t>2655 RESOLVED</w:t>
      </w:r>
      <w:r w:rsidRPr="004A75EC">
        <w:t xml:space="preserve"> by unanimous agreement to approve the Clerk’s annual membership of the SLCC.</w:t>
      </w:r>
    </w:p>
    <w:p w14:paraId="626571DC" w14:textId="77777777" w:rsidR="00ED2DF9" w:rsidRPr="00ED2DF9" w:rsidRDefault="00ED2DF9" w:rsidP="004A75EC"/>
    <w:p w14:paraId="385A00BB" w14:textId="62FCB8C7" w:rsidR="00556F31" w:rsidRPr="00ED2DF9" w:rsidRDefault="00556F31" w:rsidP="004A75EC">
      <w:pPr>
        <w:pStyle w:val="Heading2"/>
        <w:rPr>
          <w:bCs/>
        </w:rPr>
      </w:pPr>
      <w:r w:rsidRPr="005764D2">
        <w:t>C</w:t>
      </w:r>
      <w:r w:rsidR="00ED2DF9">
        <w:t xml:space="preserve">OUNCILLOR VACANCY </w:t>
      </w:r>
    </w:p>
    <w:p w14:paraId="633DCEBC" w14:textId="317EDF92" w:rsidR="008B221C" w:rsidRPr="004A75EC" w:rsidRDefault="00556F31" w:rsidP="004A75EC">
      <w:r>
        <w:rPr>
          <w:b/>
        </w:rPr>
        <w:t>2</w:t>
      </w:r>
      <w:r w:rsidR="004D2BD8">
        <w:rPr>
          <w:b/>
        </w:rPr>
        <w:t>6</w:t>
      </w:r>
      <w:r w:rsidR="00ED2DF9">
        <w:rPr>
          <w:b/>
        </w:rPr>
        <w:t>56</w:t>
      </w:r>
      <w:r w:rsidR="002D7DF6">
        <w:rPr>
          <w:b/>
        </w:rPr>
        <w:t xml:space="preserve"> </w:t>
      </w:r>
      <w:r w:rsidR="00ED2DF9" w:rsidRPr="004A75EC">
        <w:t xml:space="preserve">The Clerk informed the meeting that the approval to go ahead and co-opt to fill the vacancy for Gayton had not yet been received from Stafford Borough Council but as there had been no request for an election, approval was likely before the next meeting.  The post will be advertised on the website over the next few weeks with the intention of co-opting to fill the vacancy at the next meeting.  Anyone interested in becoming a Parish Councillor should contact the Parish Clerk. </w:t>
      </w:r>
    </w:p>
    <w:p w14:paraId="7A1303F4" w14:textId="468BB16F" w:rsidR="004E3E00" w:rsidRDefault="004E3E00" w:rsidP="004A75EC"/>
    <w:p w14:paraId="7822CAA9" w14:textId="0C57475A" w:rsidR="004E3E00" w:rsidRPr="004A75EC" w:rsidRDefault="004E3E00" w:rsidP="004A75EC">
      <w:r w:rsidRPr="004E3E00">
        <w:rPr>
          <w:b/>
        </w:rPr>
        <w:t>2</w:t>
      </w:r>
      <w:r w:rsidR="004D2BD8">
        <w:rPr>
          <w:b/>
        </w:rPr>
        <w:t>6</w:t>
      </w:r>
      <w:r w:rsidR="00ED2DF9">
        <w:rPr>
          <w:b/>
        </w:rPr>
        <w:t>5</w:t>
      </w:r>
      <w:r w:rsidR="00665616">
        <w:rPr>
          <w:b/>
        </w:rPr>
        <w:t>7</w:t>
      </w:r>
      <w:r w:rsidRPr="004A75EC">
        <w:t xml:space="preserve"> </w:t>
      </w:r>
      <w:r w:rsidR="004D2BD8" w:rsidRPr="004A75EC">
        <w:t xml:space="preserve">Email from a local </w:t>
      </w:r>
      <w:r w:rsidR="00665616" w:rsidRPr="004A75EC">
        <w:t>business</w:t>
      </w:r>
      <w:r w:rsidR="004D2BD8" w:rsidRPr="004A75EC">
        <w:t xml:space="preserve"> requesting</w:t>
      </w:r>
      <w:r w:rsidR="00665616" w:rsidRPr="004A75EC">
        <w:t xml:space="preserve"> PC approval to bring a mobile food van to the village.  The PC are not the licencing authority and if the van has the necessary licence to trade from SBC and is to be parked on the highway, no approval from the PC is required.   Clerk to feedback. </w:t>
      </w:r>
    </w:p>
    <w:p w14:paraId="6E88590E" w14:textId="77777777" w:rsidR="002D7DF6" w:rsidRDefault="002D7DF6" w:rsidP="004A75EC"/>
    <w:p w14:paraId="5ACAD334" w14:textId="77777777" w:rsidR="00ED2DF9" w:rsidRDefault="00ED2DF9" w:rsidP="004A75EC">
      <w:pPr>
        <w:pStyle w:val="Heading2"/>
      </w:pPr>
      <w:r>
        <w:t>CORRESPONDENCE</w:t>
      </w:r>
    </w:p>
    <w:p w14:paraId="1965FCF0" w14:textId="6D1794A7" w:rsidR="00ED2DF9" w:rsidRPr="004A75EC" w:rsidRDefault="00ED2DF9" w:rsidP="004A75EC">
      <w:r>
        <w:rPr>
          <w:b/>
        </w:rPr>
        <w:t xml:space="preserve">2658 </w:t>
      </w:r>
      <w:r w:rsidRPr="004A75EC">
        <w:t>Correspondence was noted from a local resident regarding potholes on the A5</w:t>
      </w:r>
      <w:r w:rsidR="00725583" w:rsidRPr="004A75EC">
        <w:t>1</w:t>
      </w:r>
      <w:r w:rsidRPr="004A75EC">
        <w:t>8 and A51.</w:t>
      </w:r>
    </w:p>
    <w:p w14:paraId="60A82F8A" w14:textId="2F34AA55" w:rsidR="00B92F3F" w:rsidRDefault="00B92F3F" w:rsidP="004A75EC"/>
    <w:p w14:paraId="1277599F" w14:textId="4FA724D4" w:rsidR="00B92F3F" w:rsidRPr="004A75EC" w:rsidRDefault="00B92F3F" w:rsidP="004A75EC">
      <w:r>
        <w:rPr>
          <w:b/>
        </w:rPr>
        <w:t xml:space="preserve">2659 </w:t>
      </w:r>
      <w:r w:rsidR="00BE4742" w:rsidRPr="004A75EC">
        <w:t xml:space="preserve">Weston </w:t>
      </w:r>
      <w:r w:rsidRPr="004A75EC">
        <w:t>Village Hall asked</w:t>
      </w:r>
      <w:r w:rsidR="00BE4742" w:rsidRPr="004A75EC">
        <w:t xml:space="preserve"> Councillors</w:t>
      </w:r>
      <w:r w:rsidRPr="004A75EC">
        <w:t xml:space="preserve"> to remind residents that the Post Office is open each Wednesday morning</w:t>
      </w:r>
      <w:r w:rsidR="00BE4742" w:rsidRPr="004A75EC">
        <w:t>.  Internal redecoration of Weston Village Hall will take place while the hall remains closed to comply with government requirements relating to the coronavirus.</w:t>
      </w:r>
    </w:p>
    <w:p w14:paraId="761A9ED2" w14:textId="77777777" w:rsidR="00ED2DF9" w:rsidRDefault="00ED2DF9" w:rsidP="004A75EC"/>
    <w:p w14:paraId="55B5FDCB" w14:textId="78A53CCE" w:rsidR="00556F31" w:rsidRPr="002703C8" w:rsidRDefault="00556F31" w:rsidP="004A75EC">
      <w:pPr>
        <w:pStyle w:val="Heading2"/>
      </w:pPr>
      <w:r w:rsidRPr="005764D2">
        <w:t xml:space="preserve">DATE, </w:t>
      </w:r>
      <w:proofErr w:type="gramStart"/>
      <w:r w:rsidRPr="0059709E">
        <w:t>TIME</w:t>
      </w:r>
      <w:proofErr w:type="gramEnd"/>
      <w:r w:rsidRPr="0059709E">
        <w:t xml:space="preserve"> AND VENUE OF NEXT MEETING</w:t>
      </w:r>
    </w:p>
    <w:p w14:paraId="0FC5E415" w14:textId="16129E4A" w:rsidR="004323E7" w:rsidRPr="004323E7" w:rsidRDefault="00556F31" w:rsidP="004323E7">
      <w:pPr>
        <w:pStyle w:val="Default"/>
        <w:ind w:left="567" w:hanging="567"/>
        <w:rPr>
          <w:rFonts w:ascii="Arial" w:eastAsia="SimSun" w:hAnsi="Arial" w:cs="Arial"/>
          <w:bCs/>
          <w:color w:val="auto"/>
          <w:kern w:val="1"/>
          <w:sz w:val="22"/>
          <w:szCs w:val="22"/>
          <w:lang w:eastAsia="zh-CN" w:bidi="hi-IN"/>
        </w:rPr>
      </w:pPr>
      <w:r>
        <w:rPr>
          <w:rFonts w:ascii="Arial" w:hAnsi="Arial" w:cs="Arial"/>
          <w:b/>
          <w:bCs/>
          <w:sz w:val="22"/>
          <w:szCs w:val="22"/>
        </w:rPr>
        <w:t>2</w:t>
      </w:r>
      <w:r w:rsidR="00665616">
        <w:rPr>
          <w:rFonts w:ascii="Arial" w:hAnsi="Arial" w:cs="Arial"/>
          <w:b/>
          <w:bCs/>
          <w:sz w:val="22"/>
          <w:szCs w:val="22"/>
        </w:rPr>
        <w:t>6</w:t>
      </w:r>
      <w:r w:rsidR="00BE4742">
        <w:rPr>
          <w:rFonts w:ascii="Arial" w:hAnsi="Arial" w:cs="Arial"/>
          <w:b/>
          <w:bCs/>
          <w:sz w:val="22"/>
          <w:szCs w:val="22"/>
        </w:rPr>
        <w:t>60</w:t>
      </w:r>
      <w:r w:rsidR="00D870C4">
        <w:rPr>
          <w:rFonts w:ascii="Arial" w:hAnsi="Arial" w:cs="Arial"/>
          <w:b/>
          <w:bCs/>
          <w:sz w:val="22"/>
          <w:szCs w:val="22"/>
        </w:rPr>
        <w:tab/>
      </w:r>
      <w:r w:rsidR="00ED2DF9" w:rsidRPr="00ED2DF9">
        <w:rPr>
          <w:rFonts w:ascii="Arial" w:hAnsi="Arial" w:cs="Arial"/>
          <w:sz w:val="22"/>
          <w:szCs w:val="22"/>
        </w:rPr>
        <w:t>P</w:t>
      </w:r>
      <w:r w:rsidR="00571353">
        <w:rPr>
          <w:rFonts w:ascii="Arial" w:eastAsia="SimSun" w:hAnsi="Arial" w:cs="Arial"/>
          <w:bCs/>
          <w:color w:val="auto"/>
          <w:kern w:val="1"/>
          <w:sz w:val="22"/>
          <w:szCs w:val="22"/>
          <w:lang w:eastAsia="zh-CN" w:bidi="hi-IN"/>
        </w:rPr>
        <w:t xml:space="preserve">arish Council meeting </w:t>
      </w:r>
      <w:r w:rsidR="00ED2DF9">
        <w:rPr>
          <w:rFonts w:ascii="Arial" w:eastAsia="SimSun" w:hAnsi="Arial" w:cs="Arial"/>
          <w:bCs/>
          <w:color w:val="auto"/>
          <w:kern w:val="1"/>
          <w:sz w:val="22"/>
          <w:szCs w:val="22"/>
          <w:lang w:eastAsia="zh-CN" w:bidi="hi-IN"/>
        </w:rPr>
        <w:t>Tuesday 9</w:t>
      </w:r>
      <w:r w:rsidR="00ED2DF9" w:rsidRPr="00ED2DF9">
        <w:rPr>
          <w:rFonts w:ascii="Arial" w:eastAsia="SimSun" w:hAnsi="Arial" w:cs="Arial"/>
          <w:bCs/>
          <w:color w:val="auto"/>
          <w:kern w:val="1"/>
          <w:sz w:val="22"/>
          <w:szCs w:val="22"/>
          <w:vertAlign w:val="superscript"/>
          <w:lang w:eastAsia="zh-CN" w:bidi="hi-IN"/>
        </w:rPr>
        <w:t>th</w:t>
      </w:r>
      <w:r w:rsidR="00ED2DF9">
        <w:rPr>
          <w:rFonts w:ascii="Arial" w:eastAsia="SimSun" w:hAnsi="Arial" w:cs="Arial"/>
          <w:bCs/>
          <w:color w:val="auto"/>
          <w:kern w:val="1"/>
          <w:sz w:val="22"/>
          <w:szCs w:val="22"/>
          <w:lang w:eastAsia="zh-CN" w:bidi="hi-IN"/>
        </w:rPr>
        <w:t xml:space="preserve"> June</w:t>
      </w:r>
      <w:r w:rsidR="00571353">
        <w:rPr>
          <w:rFonts w:ascii="Arial" w:eastAsia="SimSun" w:hAnsi="Arial" w:cs="Arial"/>
          <w:bCs/>
          <w:color w:val="auto"/>
          <w:kern w:val="1"/>
          <w:sz w:val="22"/>
          <w:szCs w:val="22"/>
          <w:lang w:eastAsia="zh-CN" w:bidi="hi-IN"/>
        </w:rPr>
        <w:t xml:space="preserve"> 2020 at 7:30pm </w:t>
      </w:r>
      <w:r w:rsidR="00ED2DF9">
        <w:rPr>
          <w:rFonts w:ascii="Arial" w:eastAsia="SimSun" w:hAnsi="Arial" w:cs="Arial"/>
          <w:bCs/>
          <w:color w:val="auto"/>
          <w:kern w:val="1"/>
          <w:sz w:val="22"/>
          <w:szCs w:val="22"/>
          <w:lang w:eastAsia="zh-CN" w:bidi="hi-IN"/>
        </w:rPr>
        <w:t>over the virtual meeting platform Zoom.</w:t>
      </w:r>
    </w:p>
    <w:p w14:paraId="141AF5A9" w14:textId="35CBB3B3" w:rsidR="004A15EF" w:rsidRDefault="004A15EF" w:rsidP="004A75EC"/>
    <w:p w14:paraId="529A8D15" w14:textId="554D51C9" w:rsidR="00556F31" w:rsidRDefault="00125098" w:rsidP="004A75EC">
      <w:r>
        <w:t>JAN GRIFFITHS</w:t>
      </w:r>
    </w:p>
    <w:p w14:paraId="0E234AD4" w14:textId="034917FA" w:rsidR="00556F31" w:rsidRDefault="00556F31" w:rsidP="004A75EC">
      <w:r>
        <w:tab/>
      </w:r>
      <w:r>
        <w:tab/>
      </w:r>
      <w:r>
        <w:tab/>
      </w:r>
      <w:r>
        <w:tab/>
      </w:r>
      <w:r>
        <w:tab/>
      </w:r>
      <w:r>
        <w:tab/>
      </w:r>
      <w:r>
        <w:tab/>
      </w:r>
      <w:r>
        <w:tab/>
      </w:r>
      <w:r>
        <w:tab/>
        <w:t>CHAIRMAN</w:t>
      </w:r>
    </w:p>
    <w:p w14:paraId="0A4A9861" w14:textId="77777777" w:rsidR="00556F31" w:rsidRDefault="00556F31" w:rsidP="004A75EC"/>
    <w:sectPr w:rsidR="00556F31" w:rsidSect="00556F3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DD6D1" w14:textId="77777777" w:rsidR="00C074AE" w:rsidRDefault="00C074AE" w:rsidP="004A75EC">
      <w:r>
        <w:separator/>
      </w:r>
    </w:p>
    <w:p w14:paraId="46A6D349" w14:textId="77777777" w:rsidR="00C074AE" w:rsidRDefault="00C074AE" w:rsidP="004A75EC"/>
  </w:endnote>
  <w:endnote w:type="continuationSeparator" w:id="0">
    <w:p w14:paraId="0C2FB492" w14:textId="77777777" w:rsidR="00C074AE" w:rsidRDefault="00C074AE" w:rsidP="004A75EC">
      <w:r>
        <w:continuationSeparator/>
      </w:r>
    </w:p>
    <w:p w14:paraId="1D2EEF9A" w14:textId="77777777" w:rsidR="00C074AE" w:rsidRDefault="00C074AE" w:rsidP="004A7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830223"/>
      <w:docPartObj>
        <w:docPartGallery w:val="Page Numbers (Bottom of Page)"/>
        <w:docPartUnique/>
      </w:docPartObj>
    </w:sdtPr>
    <w:sdtEndPr>
      <w:rPr>
        <w:noProof/>
      </w:rPr>
    </w:sdtEndPr>
    <w:sdtContent>
      <w:p w14:paraId="5DE33B92" w14:textId="4B63B3E0" w:rsidR="003679AA" w:rsidRPr="00556F31" w:rsidRDefault="003679AA" w:rsidP="004A75EC">
        <w:pPr>
          <w:pStyle w:val="Footer"/>
          <w:rPr>
            <w:noProof/>
          </w:rPr>
        </w:pPr>
        <w:r w:rsidRPr="00556F31">
          <w:fldChar w:fldCharType="begin"/>
        </w:r>
        <w:r w:rsidRPr="00556F31">
          <w:instrText xml:space="preserve"> PAGE   \* MERGEFORMAT </w:instrText>
        </w:r>
        <w:r w:rsidRPr="00556F31">
          <w:fldChar w:fldCharType="separate"/>
        </w:r>
        <w:r w:rsidRPr="00556F31">
          <w:rPr>
            <w:noProof/>
          </w:rPr>
          <w:t>2</w:t>
        </w:r>
        <w:r w:rsidRPr="00556F31">
          <w:rPr>
            <w:noProof/>
          </w:rPr>
          <w:fldChar w:fldCharType="end"/>
        </w:r>
        <w:r w:rsidRPr="00556F31">
          <w:rPr>
            <w:noProof/>
          </w:rPr>
          <w:t xml:space="preserve"> </w:t>
        </w:r>
        <w:r w:rsidR="00352B28">
          <w:rPr>
            <w:noProof/>
          </w:rPr>
          <w:t>12.05.2020</w:t>
        </w:r>
      </w:p>
    </w:sdtContent>
  </w:sdt>
  <w:p w14:paraId="1B455A04" w14:textId="77777777" w:rsidR="003679AA" w:rsidRDefault="003679AA" w:rsidP="004A75EC">
    <w:pPr>
      <w:pStyle w:val="Footer"/>
    </w:pPr>
  </w:p>
  <w:p w14:paraId="432382CE" w14:textId="77777777" w:rsidR="00000000" w:rsidRDefault="00C074AE" w:rsidP="004A75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27C7B" w14:textId="77777777" w:rsidR="00C074AE" w:rsidRDefault="00C074AE" w:rsidP="004A75EC">
      <w:r>
        <w:separator/>
      </w:r>
    </w:p>
    <w:p w14:paraId="412E678E" w14:textId="77777777" w:rsidR="00C074AE" w:rsidRDefault="00C074AE" w:rsidP="004A75EC"/>
  </w:footnote>
  <w:footnote w:type="continuationSeparator" w:id="0">
    <w:p w14:paraId="4F75C82F" w14:textId="77777777" w:rsidR="00C074AE" w:rsidRDefault="00C074AE" w:rsidP="004A75EC">
      <w:r>
        <w:continuationSeparator/>
      </w:r>
    </w:p>
    <w:p w14:paraId="748D8F9C" w14:textId="77777777" w:rsidR="00C074AE" w:rsidRDefault="00C074AE" w:rsidP="004A75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48B"/>
    <w:multiLevelType w:val="multilevel"/>
    <w:tmpl w:val="E77C26E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1610C07"/>
    <w:multiLevelType w:val="hybridMultilevel"/>
    <w:tmpl w:val="34A4ED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3894734"/>
    <w:multiLevelType w:val="hybridMultilevel"/>
    <w:tmpl w:val="A064AE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97452D7"/>
    <w:multiLevelType w:val="hybridMultilevel"/>
    <w:tmpl w:val="ACB064C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 w15:restartNumberingAfterBreak="0">
    <w:nsid w:val="12D108E1"/>
    <w:multiLevelType w:val="multilevel"/>
    <w:tmpl w:val="B4B4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1739D"/>
    <w:multiLevelType w:val="hybridMultilevel"/>
    <w:tmpl w:val="1A1E46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AF52297"/>
    <w:multiLevelType w:val="hybridMultilevel"/>
    <w:tmpl w:val="CD1E7A76"/>
    <w:lvl w:ilvl="0" w:tplc="8EFE37C8">
      <w:start w:val="2264"/>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D26CB"/>
    <w:multiLevelType w:val="multilevel"/>
    <w:tmpl w:val="08F62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F7277A"/>
    <w:multiLevelType w:val="hybridMultilevel"/>
    <w:tmpl w:val="7D32447C"/>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9" w15:restartNumberingAfterBreak="0">
    <w:nsid w:val="52647EEB"/>
    <w:multiLevelType w:val="hybridMultilevel"/>
    <w:tmpl w:val="A2261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8685025"/>
    <w:multiLevelType w:val="hybridMultilevel"/>
    <w:tmpl w:val="CF78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B14F6"/>
    <w:multiLevelType w:val="hybridMultilevel"/>
    <w:tmpl w:val="C95A39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66F06140"/>
    <w:multiLevelType w:val="hybridMultilevel"/>
    <w:tmpl w:val="A738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B72AA9"/>
    <w:multiLevelType w:val="hybridMultilevel"/>
    <w:tmpl w:val="8C82D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8C72ED5"/>
    <w:multiLevelType w:val="hybridMultilevel"/>
    <w:tmpl w:val="FF144D6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0"/>
  </w:num>
  <w:num w:numId="3">
    <w:abstractNumId w:val="5"/>
  </w:num>
  <w:num w:numId="4">
    <w:abstractNumId w:val="8"/>
  </w:num>
  <w:num w:numId="5">
    <w:abstractNumId w:val="0"/>
  </w:num>
  <w:num w:numId="6">
    <w:abstractNumId w:val="9"/>
  </w:num>
  <w:num w:numId="7">
    <w:abstractNumId w:val="4"/>
  </w:num>
  <w:num w:numId="8">
    <w:abstractNumId w:val="11"/>
  </w:num>
  <w:num w:numId="9">
    <w:abstractNumId w:val="12"/>
  </w:num>
  <w:num w:numId="10">
    <w:abstractNumId w:val="3"/>
  </w:num>
  <w:num w:numId="11">
    <w:abstractNumId w:val="14"/>
  </w:num>
  <w:num w:numId="12">
    <w:abstractNumId w:val="6"/>
  </w:num>
  <w:num w:numId="13">
    <w:abstractNumId w:val="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31"/>
    <w:rsid w:val="00004C85"/>
    <w:rsid w:val="00036182"/>
    <w:rsid w:val="00040CB0"/>
    <w:rsid w:val="00041979"/>
    <w:rsid w:val="00055DEB"/>
    <w:rsid w:val="00093A3E"/>
    <w:rsid w:val="000A0BC2"/>
    <w:rsid w:val="000B2469"/>
    <w:rsid w:val="000C0371"/>
    <w:rsid w:val="000C3657"/>
    <w:rsid w:val="000C4B53"/>
    <w:rsid w:val="000D2721"/>
    <w:rsid w:val="000E0282"/>
    <w:rsid w:val="000F3061"/>
    <w:rsid w:val="000F3D80"/>
    <w:rsid w:val="00113682"/>
    <w:rsid w:val="00113B0B"/>
    <w:rsid w:val="00125098"/>
    <w:rsid w:val="00127441"/>
    <w:rsid w:val="00135227"/>
    <w:rsid w:val="001427D8"/>
    <w:rsid w:val="001511A1"/>
    <w:rsid w:val="001569E7"/>
    <w:rsid w:val="00163E7E"/>
    <w:rsid w:val="00177BD2"/>
    <w:rsid w:val="00182B47"/>
    <w:rsid w:val="001849E2"/>
    <w:rsid w:val="00193206"/>
    <w:rsid w:val="001A2162"/>
    <w:rsid w:val="001A7FA3"/>
    <w:rsid w:val="001C4531"/>
    <w:rsid w:val="001C5768"/>
    <w:rsid w:val="001C737C"/>
    <w:rsid w:val="001E26A8"/>
    <w:rsid w:val="001E6A43"/>
    <w:rsid w:val="00213950"/>
    <w:rsid w:val="00222865"/>
    <w:rsid w:val="00237150"/>
    <w:rsid w:val="002437FF"/>
    <w:rsid w:val="00254950"/>
    <w:rsid w:val="002703C8"/>
    <w:rsid w:val="002A0AE6"/>
    <w:rsid w:val="002B2AC2"/>
    <w:rsid w:val="002C1818"/>
    <w:rsid w:val="002C190A"/>
    <w:rsid w:val="002C3944"/>
    <w:rsid w:val="002C3FE7"/>
    <w:rsid w:val="002D7DF6"/>
    <w:rsid w:val="002E06C6"/>
    <w:rsid w:val="002E205A"/>
    <w:rsid w:val="002E4459"/>
    <w:rsid w:val="0031371E"/>
    <w:rsid w:val="00320028"/>
    <w:rsid w:val="00322009"/>
    <w:rsid w:val="00326CD3"/>
    <w:rsid w:val="00331C39"/>
    <w:rsid w:val="00352B28"/>
    <w:rsid w:val="003557A0"/>
    <w:rsid w:val="003679AA"/>
    <w:rsid w:val="003817A0"/>
    <w:rsid w:val="00396BDB"/>
    <w:rsid w:val="003A2190"/>
    <w:rsid w:val="003B0352"/>
    <w:rsid w:val="003B67C8"/>
    <w:rsid w:val="003C3217"/>
    <w:rsid w:val="003D4078"/>
    <w:rsid w:val="003E17C2"/>
    <w:rsid w:val="003E1BED"/>
    <w:rsid w:val="003E4AA1"/>
    <w:rsid w:val="003F403D"/>
    <w:rsid w:val="00401B2B"/>
    <w:rsid w:val="00427F9D"/>
    <w:rsid w:val="0043092D"/>
    <w:rsid w:val="004323E7"/>
    <w:rsid w:val="0043460B"/>
    <w:rsid w:val="004360A0"/>
    <w:rsid w:val="004363EA"/>
    <w:rsid w:val="0043755E"/>
    <w:rsid w:val="00441421"/>
    <w:rsid w:val="00455901"/>
    <w:rsid w:val="00486014"/>
    <w:rsid w:val="00494201"/>
    <w:rsid w:val="00495D58"/>
    <w:rsid w:val="004A15EF"/>
    <w:rsid w:val="004A75EC"/>
    <w:rsid w:val="004B097D"/>
    <w:rsid w:val="004B1D66"/>
    <w:rsid w:val="004C2E03"/>
    <w:rsid w:val="004D2BD8"/>
    <w:rsid w:val="004E1716"/>
    <w:rsid w:val="004E3E00"/>
    <w:rsid w:val="004E5AAD"/>
    <w:rsid w:val="005050F7"/>
    <w:rsid w:val="00506D67"/>
    <w:rsid w:val="00511BFF"/>
    <w:rsid w:val="00525605"/>
    <w:rsid w:val="00525DFA"/>
    <w:rsid w:val="005333CF"/>
    <w:rsid w:val="00537418"/>
    <w:rsid w:val="005468A8"/>
    <w:rsid w:val="00550F26"/>
    <w:rsid w:val="0055502B"/>
    <w:rsid w:val="00556F31"/>
    <w:rsid w:val="005665BC"/>
    <w:rsid w:val="00570BD9"/>
    <w:rsid w:val="00571353"/>
    <w:rsid w:val="00582197"/>
    <w:rsid w:val="005958D4"/>
    <w:rsid w:val="005A626C"/>
    <w:rsid w:val="005B54DE"/>
    <w:rsid w:val="005B788C"/>
    <w:rsid w:val="005D3C7D"/>
    <w:rsid w:val="005E28F8"/>
    <w:rsid w:val="005E44D4"/>
    <w:rsid w:val="005E5886"/>
    <w:rsid w:val="005F0A0D"/>
    <w:rsid w:val="005F2440"/>
    <w:rsid w:val="005F6DF2"/>
    <w:rsid w:val="00605A2B"/>
    <w:rsid w:val="0061005C"/>
    <w:rsid w:val="00613DD6"/>
    <w:rsid w:val="00617AE8"/>
    <w:rsid w:val="00622531"/>
    <w:rsid w:val="00622714"/>
    <w:rsid w:val="00624D20"/>
    <w:rsid w:val="00632A09"/>
    <w:rsid w:val="00637EA8"/>
    <w:rsid w:val="00643252"/>
    <w:rsid w:val="00644A2A"/>
    <w:rsid w:val="0064562A"/>
    <w:rsid w:val="006474FE"/>
    <w:rsid w:val="00650BEB"/>
    <w:rsid w:val="00665596"/>
    <w:rsid w:val="00665616"/>
    <w:rsid w:val="00666E0B"/>
    <w:rsid w:val="00672241"/>
    <w:rsid w:val="00674748"/>
    <w:rsid w:val="00676FCB"/>
    <w:rsid w:val="006A74E6"/>
    <w:rsid w:val="006B6461"/>
    <w:rsid w:val="006B760D"/>
    <w:rsid w:val="006C7A3C"/>
    <w:rsid w:val="006C7EE6"/>
    <w:rsid w:val="006F5E68"/>
    <w:rsid w:val="0070238E"/>
    <w:rsid w:val="00704DF1"/>
    <w:rsid w:val="00705E07"/>
    <w:rsid w:val="00707708"/>
    <w:rsid w:val="00715091"/>
    <w:rsid w:val="00716D41"/>
    <w:rsid w:val="007179EC"/>
    <w:rsid w:val="00725583"/>
    <w:rsid w:val="00733B8F"/>
    <w:rsid w:val="00740778"/>
    <w:rsid w:val="00744848"/>
    <w:rsid w:val="00744A61"/>
    <w:rsid w:val="00753265"/>
    <w:rsid w:val="0076068C"/>
    <w:rsid w:val="00773794"/>
    <w:rsid w:val="00776C04"/>
    <w:rsid w:val="00777D33"/>
    <w:rsid w:val="0079314E"/>
    <w:rsid w:val="00794972"/>
    <w:rsid w:val="007A0F6C"/>
    <w:rsid w:val="007A158F"/>
    <w:rsid w:val="007A28CA"/>
    <w:rsid w:val="007A4046"/>
    <w:rsid w:val="007A7AA7"/>
    <w:rsid w:val="007B7572"/>
    <w:rsid w:val="007C4C66"/>
    <w:rsid w:val="007D5701"/>
    <w:rsid w:val="007F3F32"/>
    <w:rsid w:val="007F660F"/>
    <w:rsid w:val="00803095"/>
    <w:rsid w:val="008167F5"/>
    <w:rsid w:val="00830642"/>
    <w:rsid w:val="00843307"/>
    <w:rsid w:val="0087053D"/>
    <w:rsid w:val="00872EBF"/>
    <w:rsid w:val="00874527"/>
    <w:rsid w:val="00875BCD"/>
    <w:rsid w:val="00877751"/>
    <w:rsid w:val="008911E3"/>
    <w:rsid w:val="008B13C5"/>
    <w:rsid w:val="008B221C"/>
    <w:rsid w:val="008B23BC"/>
    <w:rsid w:val="008C72B5"/>
    <w:rsid w:val="008D6B6B"/>
    <w:rsid w:val="008F6234"/>
    <w:rsid w:val="009046EA"/>
    <w:rsid w:val="00905442"/>
    <w:rsid w:val="00907191"/>
    <w:rsid w:val="00927D1C"/>
    <w:rsid w:val="00954CC7"/>
    <w:rsid w:val="009812E3"/>
    <w:rsid w:val="009A0470"/>
    <w:rsid w:val="009A4BD3"/>
    <w:rsid w:val="009B1689"/>
    <w:rsid w:val="009B1EB7"/>
    <w:rsid w:val="009B284C"/>
    <w:rsid w:val="009B47B0"/>
    <w:rsid w:val="009C05D9"/>
    <w:rsid w:val="009E1B17"/>
    <w:rsid w:val="009E62E7"/>
    <w:rsid w:val="009F40F6"/>
    <w:rsid w:val="009F5560"/>
    <w:rsid w:val="00A01BB6"/>
    <w:rsid w:val="00A0480A"/>
    <w:rsid w:val="00A0549A"/>
    <w:rsid w:val="00A06233"/>
    <w:rsid w:val="00A10EEA"/>
    <w:rsid w:val="00A20877"/>
    <w:rsid w:val="00A22616"/>
    <w:rsid w:val="00A27752"/>
    <w:rsid w:val="00A32AA8"/>
    <w:rsid w:val="00A426F8"/>
    <w:rsid w:val="00A652DE"/>
    <w:rsid w:val="00A7682C"/>
    <w:rsid w:val="00A76EFD"/>
    <w:rsid w:val="00A831CE"/>
    <w:rsid w:val="00AA6B36"/>
    <w:rsid w:val="00AB049C"/>
    <w:rsid w:val="00AB0997"/>
    <w:rsid w:val="00AB67CD"/>
    <w:rsid w:val="00AC0D24"/>
    <w:rsid w:val="00AD0F7F"/>
    <w:rsid w:val="00AD7618"/>
    <w:rsid w:val="00AF7CE3"/>
    <w:rsid w:val="00B00D36"/>
    <w:rsid w:val="00B17FBF"/>
    <w:rsid w:val="00B218F3"/>
    <w:rsid w:val="00B346FE"/>
    <w:rsid w:val="00B409D3"/>
    <w:rsid w:val="00B418D2"/>
    <w:rsid w:val="00B42A44"/>
    <w:rsid w:val="00B67281"/>
    <w:rsid w:val="00B71C1B"/>
    <w:rsid w:val="00B774CB"/>
    <w:rsid w:val="00B77812"/>
    <w:rsid w:val="00B85BC5"/>
    <w:rsid w:val="00B90297"/>
    <w:rsid w:val="00B927E8"/>
    <w:rsid w:val="00B92F3F"/>
    <w:rsid w:val="00BA0609"/>
    <w:rsid w:val="00BB13CA"/>
    <w:rsid w:val="00BB1931"/>
    <w:rsid w:val="00BC33AE"/>
    <w:rsid w:val="00BE21B3"/>
    <w:rsid w:val="00BE4742"/>
    <w:rsid w:val="00BF62FA"/>
    <w:rsid w:val="00C00ADE"/>
    <w:rsid w:val="00C044CD"/>
    <w:rsid w:val="00C074AE"/>
    <w:rsid w:val="00C14811"/>
    <w:rsid w:val="00C3436F"/>
    <w:rsid w:val="00C413DC"/>
    <w:rsid w:val="00C533B3"/>
    <w:rsid w:val="00C56A99"/>
    <w:rsid w:val="00C60F1A"/>
    <w:rsid w:val="00C61E26"/>
    <w:rsid w:val="00C65976"/>
    <w:rsid w:val="00C849B2"/>
    <w:rsid w:val="00C84A8B"/>
    <w:rsid w:val="00C84D8B"/>
    <w:rsid w:val="00C90FFE"/>
    <w:rsid w:val="00CA4365"/>
    <w:rsid w:val="00CC24A3"/>
    <w:rsid w:val="00CC3383"/>
    <w:rsid w:val="00CE78BC"/>
    <w:rsid w:val="00CF4988"/>
    <w:rsid w:val="00D07230"/>
    <w:rsid w:val="00D13033"/>
    <w:rsid w:val="00D141A4"/>
    <w:rsid w:val="00D16AAF"/>
    <w:rsid w:val="00D16FCE"/>
    <w:rsid w:val="00D20250"/>
    <w:rsid w:val="00D2689F"/>
    <w:rsid w:val="00D30BE3"/>
    <w:rsid w:val="00D32981"/>
    <w:rsid w:val="00D3753E"/>
    <w:rsid w:val="00D45A6E"/>
    <w:rsid w:val="00D517A4"/>
    <w:rsid w:val="00D655FF"/>
    <w:rsid w:val="00D80656"/>
    <w:rsid w:val="00D81E8C"/>
    <w:rsid w:val="00D870C4"/>
    <w:rsid w:val="00D91603"/>
    <w:rsid w:val="00D959D0"/>
    <w:rsid w:val="00DB09FD"/>
    <w:rsid w:val="00DC0F6E"/>
    <w:rsid w:val="00DC2AAC"/>
    <w:rsid w:val="00DD6316"/>
    <w:rsid w:val="00DE6D94"/>
    <w:rsid w:val="00DF3D50"/>
    <w:rsid w:val="00E00B94"/>
    <w:rsid w:val="00E03103"/>
    <w:rsid w:val="00E04E39"/>
    <w:rsid w:val="00E244DE"/>
    <w:rsid w:val="00E34D2A"/>
    <w:rsid w:val="00E42438"/>
    <w:rsid w:val="00E61A64"/>
    <w:rsid w:val="00E67047"/>
    <w:rsid w:val="00E67CCD"/>
    <w:rsid w:val="00E70905"/>
    <w:rsid w:val="00E75798"/>
    <w:rsid w:val="00E941AB"/>
    <w:rsid w:val="00EB06C2"/>
    <w:rsid w:val="00EC11EC"/>
    <w:rsid w:val="00EC3247"/>
    <w:rsid w:val="00EC713E"/>
    <w:rsid w:val="00ED2DF9"/>
    <w:rsid w:val="00EF6189"/>
    <w:rsid w:val="00F0121B"/>
    <w:rsid w:val="00F0194C"/>
    <w:rsid w:val="00F0436E"/>
    <w:rsid w:val="00F1082E"/>
    <w:rsid w:val="00F10BBE"/>
    <w:rsid w:val="00F11761"/>
    <w:rsid w:val="00F1364E"/>
    <w:rsid w:val="00F27152"/>
    <w:rsid w:val="00F2749A"/>
    <w:rsid w:val="00F44EF1"/>
    <w:rsid w:val="00F51F25"/>
    <w:rsid w:val="00F52EE0"/>
    <w:rsid w:val="00F5435D"/>
    <w:rsid w:val="00F56261"/>
    <w:rsid w:val="00F76BC0"/>
    <w:rsid w:val="00F86632"/>
    <w:rsid w:val="00F87D04"/>
    <w:rsid w:val="00F90694"/>
    <w:rsid w:val="00F922E3"/>
    <w:rsid w:val="00F92ED0"/>
    <w:rsid w:val="00F93310"/>
    <w:rsid w:val="00FB1888"/>
    <w:rsid w:val="00FB5DA8"/>
    <w:rsid w:val="00FC126C"/>
    <w:rsid w:val="00FC41FC"/>
    <w:rsid w:val="00FC4EE8"/>
    <w:rsid w:val="00FD3804"/>
    <w:rsid w:val="00FD41BF"/>
    <w:rsid w:val="00FD6960"/>
    <w:rsid w:val="00FE5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DC4AB"/>
  <w15:chartTrackingRefBased/>
  <w15:docId w15:val="{A2EE3ED0-9383-490A-A230-63AC7894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EC"/>
    <w:pPr>
      <w:autoSpaceDE w:val="0"/>
      <w:autoSpaceDN w:val="0"/>
      <w:adjustRightInd w:val="0"/>
      <w:spacing w:after="0" w:line="240" w:lineRule="auto"/>
      <w:ind w:left="567" w:hanging="567"/>
    </w:pPr>
    <w:rPr>
      <w:rFonts w:ascii="Arial" w:hAnsi="Arial" w:cs="Arial"/>
      <w:color w:val="000000"/>
    </w:rPr>
  </w:style>
  <w:style w:type="paragraph" w:styleId="Heading1">
    <w:name w:val="heading 1"/>
    <w:basedOn w:val="Normal"/>
    <w:next w:val="Normal"/>
    <w:link w:val="Heading1Char"/>
    <w:uiPriority w:val="9"/>
    <w:qFormat/>
    <w:rsid w:val="004A75EC"/>
    <w:pPr>
      <w:jc w:val="center"/>
      <w:outlineLvl w:val="0"/>
    </w:pPr>
    <w:rPr>
      <w:b/>
    </w:rPr>
  </w:style>
  <w:style w:type="paragraph" w:styleId="Heading2">
    <w:name w:val="heading 2"/>
    <w:basedOn w:val="Normal"/>
    <w:next w:val="Normal"/>
    <w:link w:val="Heading2Char"/>
    <w:uiPriority w:val="9"/>
    <w:unhideWhenUsed/>
    <w:qFormat/>
    <w:rsid w:val="004A75EC"/>
    <w:pP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6F31"/>
    <w:rPr>
      <w:color w:val="0000FF"/>
      <w:u w:val="single"/>
    </w:rPr>
  </w:style>
  <w:style w:type="paragraph" w:styleId="ListParagraph">
    <w:name w:val="List Paragraph"/>
    <w:basedOn w:val="Normal"/>
    <w:uiPriority w:val="34"/>
    <w:qFormat/>
    <w:rsid w:val="00556F31"/>
    <w:pPr>
      <w:ind w:left="720"/>
      <w:contextualSpacing/>
    </w:pPr>
    <w:rPr>
      <w:rFonts w:eastAsia="Times New Roman" w:cs="Times New Roman"/>
    </w:rPr>
  </w:style>
  <w:style w:type="paragraph" w:styleId="Header">
    <w:name w:val="header"/>
    <w:basedOn w:val="Normal"/>
    <w:link w:val="HeaderChar"/>
    <w:uiPriority w:val="99"/>
    <w:unhideWhenUsed/>
    <w:rsid w:val="00556F31"/>
    <w:pPr>
      <w:tabs>
        <w:tab w:val="center" w:pos="4513"/>
        <w:tab w:val="right" w:pos="9026"/>
      </w:tabs>
    </w:pPr>
    <w:rPr>
      <w:szCs w:val="21"/>
    </w:rPr>
  </w:style>
  <w:style w:type="character" w:customStyle="1" w:styleId="HeaderChar">
    <w:name w:val="Header Char"/>
    <w:basedOn w:val="DefaultParagraphFont"/>
    <w:link w:val="Header"/>
    <w:uiPriority w:val="99"/>
    <w:rsid w:val="00556F31"/>
    <w:rPr>
      <w:rFonts w:ascii="Times New Roman" w:eastAsia="SimSun" w:hAnsi="Times New Roman" w:cs="Mangal"/>
      <w:kern w:val="1"/>
      <w:sz w:val="24"/>
      <w:szCs w:val="21"/>
      <w:lang w:eastAsia="zh-CN" w:bidi="hi-IN"/>
    </w:rPr>
  </w:style>
  <w:style w:type="paragraph" w:styleId="Footer">
    <w:name w:val="footer"/>
    <w:basedOn w:val="Normal"/>
    <w:link w:val="FooterChar"/>
    <w:uiPriority w:val="99"/>
    <w:unhideWhenUsed/>
    <w:rsid w:val="00556F31"/>
    <w:pPr>
      <w:tabs>
        <w:tab w:val="center" w:pos="4513"/>
        <w:tab w:val="right" w:pos="9026"/>
      </w:tabs>
    </w:pPr>
    <w:rPr>
      <w:szCs w:val="21"/>
    </w:rPr>
  </w:style>
  <w:style w:type="character" w:customStyle="1" w:styleId="FooterChar">
    <w:name w:val="Footer Char"/>
    <w:basedOn w:val="DefaultParagraphFont"/>
    <w:link w:val="Footer"/>
    <w:uiPriority w:val="99"/>
    <w:rsid w:val="00556F31"/>
    <w:rPr>
      <w:rFonts w:ascii="Times New Roman" w:eastAsia="SimSun" w:hAnsi="Times New Roman" w:cs="Mangal"/>
      <w:kern w:val="1"/>
      <w:sz w:val="24"/>
      <w:szCs w:val="21"/>
      <w:lang w:eastAsia="zh-CN" w:bidi="hi-IN"/>
    </w:rPr>
  </w:style>
  <w:style w:type="paragraph" w:styleId="NormalWeb">
    <w:name w:val="Normal (Web)"/>
    <w:basedOn w:val="Normal"/>
    <w:uiPriority w:val="99"/>
    <w:unhideWhenUsed/>
    <w:rsid w:val="00733B8F"/>
    <w:pPr>
      <w:spacing w:before="100" w:beforeAutospacing="1" w:after="100" w:afterAutospacing="1"/>
    </w:pPr>
    <w:rPr>
      <w:rFonts w:eastAsia="Times New Roman" w:cs="Times New Roman"/>
      <w:lang w:eastAsia="en-GB"/>
    </w:rPr>
  </w:style>
  <w:style w:type="character" w:styleId="UnresolvedMention">
    <w:name w:val="Unresolved Mention"/>
    <w:basedOn w:val="DefaultParagraphFont"/>
    <w:uiPriority w:val="99"/>
    <w:semiHidden/>
    <w:unhideWhenUsed/>
    <w:rsid w:val="00BC33AE"/>
    <w:rPr>
      <w:color w:val="605E5C"/>
      <w:shd w:val="clear" w:color="auto" w:fill="E1DFDD"/>
    </w:rPr>
  </w:style>
  <w:style w:type="paragraph" w:customStyle="1" w:styleId="Default">
    <w:name w:val="Default"/>
    <w:rsid w:val="00537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B221C"/>
    <w:rPr>
      <w:color w:val="954F72" w:themeColor="followedHyperlink"/>
      <w:u w:val="single"/>
    </w:rPr>
  </w:style>
  <w:style w:type="character" w:styleId="Strong">
    <w:name w:val="Strong"/>
    <w:basedOn w:val="DefaultParagraphFont"/>
    <w:uiPriority w:val="22"/>
    <w:qFormat/>
    <w:rsid w:val="0055502B"/>
    <w:rPr>
      <w:b/>
      <w:bCs/>
    </w:rPr>
  </w:style>
  <w:style w:type="paragraph" w:styleId="Title">
    <w:name w:val="Title"/>
    <w:basedOn w:val="Normal"/>
    <w:next w:val="Normal"/>
    <w:link w:val="TitleChar"/>
    <w:uiPriority w:val="10"/>
    <w:qFormat/>
    <w:rsid w:val="004A75EC"/>
    <w:pPr>
      <w:jc w:val="center"/>
    </w:pPr>
    <w:rPr>
      <w:b/>
      <w:sz w:val="40"/>
      <w:szCs w:val="40"/>
    </w:rPr>
  </w:style>
  <w:style w:type="character" w:customStyle="1" w:styleId="TitleChar">
    <w:name w:val="Title Char"/>
    <w:basedOn w:val="DefaultParagraphFont"/>
    <w:link w:val="Title"/>
    <w:uiPriority w:val="10"/>
    <w:rsid w:val="004A75EC"/>
    <w:rPr>
      <w:rFonts w:ascii="Arial" w:eastAsia="SimSun" w:hAnsi="Arial" w:cs="Arial"/>
      <w:b/>
      <w:kern w:val="1"/>
      <w:sz w:val="40"/>
      <w:szCs w:val="40"/>
      <w:lang w:eastAsia="zh-CN" w:bidi="hi-IN"/>
    </w:rPr>
  </w:style>
  <w:style w:type="character" w:customStyle="1" w:styleId="Heading1Char">
    <w:name w:val="Heading 1 Char"/>
    <w:basedOn w:val="DefaultParagraphFont"/>
    <w:link w:val="Heading1"/>
    <w:uiPriority w:val="9"/>
    <w:rsid w:val="004A75EC"/>
    <w:rPr>
      <w:rFonts w:ascii="Arial" w:eastAsia="SimSun" w:hAnsi="Arial" w:cs="Arial"/>
      <w:b/>
      <w:kern w:val="1"/>
      <w:sz w:val="24"/>
      <w:szCs w:val="24"/>
      <w:lang w:eastAsia="zh-CN" w:bidi="hi-IN"/>
    </w:rPr>
  </w:style>
  <w:style w:type="character" w:customStyle="1" w:styleId="Heading2Char">
    <w:name w:val="Heading 2 Char"/>
    <w:basedOn w:val="DefaultParagraphFont"/>
    <w:link w:val="Heading2"/>
    <w:uiPriority w:val="9"/>
    <w:rsid w:val="004A75EC"/>
    <w:rPr>
      <w:rFonts w:ascii="Arial" w:eastAsia="SimSun" w:hAnsi="Arial" w:cs="Arial"/>
      <w:b/>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2250">
      <w:bodyDiv w:val="1"/>
      <w:marLeft w:val="0"/>
      <w:marRight w:val="0"/>
      <w:marTop w:val="0"/>
      <w:marBottom w:val="0"/>
      <w:divBdr>
        <w:top w:val="none" w:sz="0" w:space="0" w:color="auto"/>
        <w:left w:val="none" w:sz="0" w:space="0" w:color="auto"/>
        <w:bottom w:val="none" w:sz="0" w:space="0" w:color="auto"/>
        <w:right w:val="none" w:sz="0" w:space="0" w:color="auto"/>
      </w:divBdr>
    </w:div>
    <w:div w:id="64762172">
      <w:bodyDiv w:val="1"/>
      <w:marLeft w:val="0"/>
      <w:marRight w:val="0"/>
      <w:marTop w:val="0"/>
      <w:marBottom w:val="0"/>
      <w:divBdr>
        <w:top w:val="none" w:sz="0" w:space="0" w:color="auto"/>
        <w:left w:val="none" w:sz="0" w:space="0" w:color="auto"/>
        <w:bottom w:val="none" w:sz="0" w:space="0" w:color="auto"/>
        <w:right w:val="none" w:sz="0" w:space="0" w:color="auto"/>
      </w:divBdr>
    </w:div>
    <w:div w:id="417598975">
      <w:bodyDiv w:val="1"/>
      <w:marLeft w:val="0"/>
      <w:marRight w:val="0"/>
      <w:marTop w:val="0"/>
      <w:marBottom w:val="0"/>
      <w:divBdr>
        <w:top w:val="none" w:sz="0" w:space="0" w:color="auto"/>
        <w:left w:val="none" w:sz="0" w:space="0" w:color="auto"/>
        <w:bottom w:val="none" w:sz="0" w:space="0" w:color="auto"/>
        <w:right w:val="none" w:sz="0" w:space="0" w:color="auto"/>
      </w:divBdr>
    </w:div>
    <w:div w:id="1079669541">
      <w:bodyDiv w:val="1"/>
      <w:marLeft w:val="0"/>
      <w:marRight w:val="0"/>
      <w:marTop w:val="0"/>
      <w:marBottom w:val="0"/>
      <w:divBdr>
        <w:top w:val="none" w:sz="0" w:space="0" w:color="auto"/>
        <w:left w:val="none" w:sz="0" w:space="0" w:color="auto"/>
        <w:bottom w:val="none" w:sz="0" w:space="0" w:color="auto"/>
        <w:right w:val="none" w:sz="0" w:space="0" w:color="auto"/>
      </w:divBdr>
    </w:div>
    <w:div w:id="207311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7E893-95BA-4673-8F1A-4AB73B69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Kingston</dc:creator>
  <cp:keywords/>
  <dc:description/>
  <cp:lastModifiedBy>Amanda Kingston</cp:lastModifiedBy>
  <cp:revision>9</cp:revision>
  <cp:lastPrinted>2020-03-12T14:49:00Z</cp:lastPrinted>
  <dcterms:created xsi:type="dcterms:W3CDTF">2020-05-14T20:56:00Z</dcterms:created>
  <dcterms:modified xsi:type="dcterms:W3CDTF">2020-08-03T10:19:00Z</dcterms:modified>
</cp:coreProperties>
</file>